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FB" w:rsidRDefault="00903DFB" w:rsidP="00903D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Біологія 6  клас</w:t>
      </w:r>
    </w:p>
    <w:p w:rsidR="00903DFB" w:rsidRDefault="00903DFB" w:rsidP="00903D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 № 14</w:t>
      </w:r>
    </w:p>
    <w:p w:rsidR="00903DFB" w:rsidRDefault="00903DFB" w:rsidP="00903D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Одноклітинні твариноподібні організми – збудники хвороб людини</w:t>
      </w:r>
    </w:p>
    <w:p w:rsidR="00903DFB" w:rsidRDefault="00903DFB" w:rsidP="00903D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сформувати поняття про одноклітинні твариноподібні організми – збудникиків  хвороб людини, зясувати їх значення в природі та житті людини. Розвивати вміння  характеризувати та порівнювати представників одноклітинних твариноподібних організмів . Виховувати здоров’язберігаючі компетентності.</w:t>
      </w:r>
    </w:p>
    <w:p w:rsidR="00903DFB" w:rsidRDefault="00903DFB" w:rsidP="00903DF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підручник, таблиця «Паразитичні найпростіші»</w:t>
      </w:r>
    </w:p>
    <w:p w:rsidR="00903DFB" w:rsidRDefault="00903DFB" w:rsidP="00903DF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комбінований</w:t>
      </w:r>
    </w:p>
    <w:p w:rsidR="00903DFB" w:rsidRDefault="00903DFB" w:rsidP="00903DFB">
      <w:pPr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Основні поняття:</w:t>
      </w:r>
      <w:r>
        <w:rPr>
          <w:sz w:val="28"/>
          <w:szCs w:val="28"/>
          <w:lang w:val="uk-UA"/>
        </w:rPr>
        <w:t xml:space="preserve"> малярійний плазмодій, дизентерійна амеба</w:t>
      </w:r>
    </w:p>
    <w:p w:rsidR="00903DFB" w:rsidRDefault="00903DFB" w:rsidP="00903DFB">
      <w:pPr>
        <w:jc w:val="center"/>
        <w:rPr>
          <w:b/>
          <w:sz w:val="32"/>
          <w:szCs w:val="32"/>
          <w:lang w:val="uk-UA"/>
        </w:rPr>
      </w:pPr>
    </w:p>
    <w:p w:rsidR="00903DFB" w:rsidRDefault="00903DFB" w:rsidP="00903DF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903DFB" w:rsidRDefault="00903DFB" w:rsidP="00903D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Організаційний етап</w:t>
      </w:r>
    </w:p>
    <w:p w:rsidR="00903DFB" w:rsidRDefault="00903DFB" w:rsidP="00903D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Відтворення та корекція опорних знань</w:t>
      </w:r>
    </w:p>
    <w:p w:rsidR="00903DFB" w:rsidRDefault="00903DFB" w:rsidP="00903DF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Тестування </w:t>
      </w:r>
    </w:p>
    <w:p w:rsidR="00903DFB" w:rsidRDefault="00903DFB" w:rsidP="00903D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Повідомлення теми та мети уроку, мотивація</w:t>
      </w:r>
    </w:p>
    <w:p w:rsidR="00903DFB" w:rsidRDefault="00903DFB" w:rsidP="00903D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 Вивчення нового матеріалу</w:t>
      </w:r>
    </w:p>
    <w:p w:rsidR="00903DFB" w:rsidRDefault="00903DFB" w:rsidP="00903DF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Одноклітинні твариноподібні організми – збудники хвороб людини ( Робота в групах)</w:t>
      </w:r>
    </w:p>
    <w:p w:rsidR="00903DFB" w:rsidRDefault="00903DFB" w:rsidP="00903DFB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група. Опрацювати сторінку 53 §14 розділ «Дизентерійна амеба»  </w:t>
      </w:r>
    </w:p>
    <w:p w:rsidR="00903DFB" w:rsidRDefault="00903DFB" w:rsidP="00903DFB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група. Опрацювати сторінку 54 §14 розділ «Малярійний плазмодій»  </w:t>
      </w:r>
    </w:p>
    <w:p w:rsidR="00903DFB" w:rsidRDefault="00903DFB" w:rsidP="00903D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 Заходи профілактики  щодо хвороботворних організмів</w:t>
      </w:r>
      <w:r w:rsidR="00043654">
        <w:rPr>
          <w:sz w:val="28"/>
          <w:szCs w:val="28"/>
          <w:lang w:val="uk-UA"/>
        </w:rPr>
        <w:t xml:space="preserve"> (Презентація учня)</w:t>
      </w:r>
    </w:p>
    <w:p w:rsidR="00903DFB" w:rsidRDefault="00903DFB" w:rsidP="00903DFB">
      <w:pPr>
        <w:ind w:left="1080"/>
        <w:rPr>
          <w:sz w:val="28"/>
          <w:szCs w:val="28"/>
          <w:lang w:val="uk-UA"/>
        </w:rPr>
      </w:pPr>
    </w:p>
    <w:p w:rsidR="00903DFB" w:rsidRDefault="00903DFB" w:rsidP="00903D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Закріплення знань учнів</w:t>
      </w:r>
    </w:p>
    <w:p w:rsidR="00903DFB" w:rsidRDefault="00903DFB" w:rsidP="00903D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Самостійна робота </w:t>
      </w:r>
      <w:r w:rsidR="00043654">
        <w:rPr>
          <w:sz w:val="28"/>
          <w:szCs w:val="28"/>
          <w:lang w:val="uk-UA"/>
        </w:rPr>
        <w:t xml:space="preserve"> з друкованим зошитом ст.22-23 впр. 1-6</w:t>
      </w:r>
    </w:p>
    <w:p w:rsidR="00903DFB" w:rsidRDefault="00903DFB" w:rsidP="00903D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відповіді на запитання 1-3 на сторінці 55</w:t>
      </w:r>
    </w:p>
    <w:p w:rsidR="00903DFB" w:rsidRDefault="00903DFB" w:rsidP="00903DFB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І.</w:t>
      </w:r>
      <w:proofErr w:type="gramEnd"/>
      <w:r>
        <w:rPr>
          <w:b/>
          <w:sz w:val="28"/>
          <w:szCs w:val="28"/>
          <w:lang w:val="uk-UA"/>
        </w:rPr>
        <w:t xml:space="preserve"> Домашнє завдання</w:t>
      </w:r>
    </w:p>
    <w:p w:rsidR="00903DFB" w:rsidRDefault="00903DFB" w:rsidP="00903D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параграф 14 підручника</w:t>
      </w:r>
    </w:p>
    <w:p w:rsidR="00903DFB" w:rsidRDefault="00903DFB" w:rsidP="00903D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відповіді на запитання 1-2 на сторінці 55</w:t>
      </w:r>
    </w:p>
    <w:p w:rsidR="00903DFB" w:rsidRDefault="00903DFB" w:rsidP="00903D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творче завдання на сторінці 55</w:t>
      </w:r>
    </w:p>
    <w:p w:rsidR="00043654" w:rsidRDefault="00043654" w:rsidP="00903D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письмово вправи 7-8 на ст. 23 друкованого зошита</w:t>
      </w:r>
    </w:p>
    <w:p w:rsidR="00903DFB" w:rsidRDefault="00903DFB" w:rsidP="00903DFB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І.</w:t>
      </w:r>
      <w:proofErr w:type="gramEnd"/>
      <w:r>
        <w:rPr>
          <w:b/>
          <w:sz w:val="28"/>
          <w:szCs w:val="28"/>
          <w:lang w:val="uk-UA"/>
        </w:rPr>
        <w:t xml:space="preserve"> Підбиття підсумків</w:t>
      </w:r>
    </w:p>
    <w:p w:rsidR="00903DFB" w:rsidRDefault="00903DFB" w:rsidP="00903D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нового дізналися на уроці?</w:t>
      </w:r>
    </w:p>
    <w:p w:rsidR="00903DFB" w:rsidRDefault="00903DFB" w:rsidP="00903D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навчилися?</w:t>
      </w:r>
    </w:p>
    <w:p w:rsidR="00903DFB" w:rsidRDefault="00903DFB" w:rsidP="00903DFB">
      <w:pPr>
        <w:rPr>
          <w:b/>
          <w:sz w:val="32"/>
          <w:szCs w:val="32"/>
          <w:lang w:val="uk-UA"/>
        </w:rPr>
      </w:pPr>
    </w:p>
    <w:p w:rsidR="00903DFB" w:rsidRDefault="00903DFB" w:rsidP="00903DFB">
      <w:pPr>
        <w:jc w:val="center"/>
        <w:rPr>
          <w:b/>
          <w:sz w:val="32"/>
          <w:szCs w:val="32"/>
          <w:lang w:val="en-US"/>
        </w:rPr>
      </w:pPr>
    </w:p>
    <w:p w:rsidR="00903DFB" w:rsidRDefault="00903DFB" w:rsidP="00903DFB">
      <w:pPr>
        <w:jc w:val="center"/>
        <w:rPr>
          <w:b/>
          <w:sz w:val="32"/>
          <w:szCs w:val="32"/>
          <w:lang w:val="uk-UA"/>
        </w:rPr>
      </w:pPr>
    </w:p>
    <w:p w:rsidR="00903DFB" w:rsidRDefault="00903DFB" w:rsidP="00903DFB">
      <w:pPr>
        <w:jc w:val="center"/>
        <w:rPr>
          <w:b/>
          <w:sz w:val="32"/>
          <w:szCs w:val="32"/>
          <w:lang w:val="uk-UA"/>
        </w:rPr>
      </w:pPr>
    </w:p>
    <w:p w:rsidR="00903DFB" w:rsidRDefault="00903DFB" w:rsidP="00903DFB">
      <w:pPr>
        <w:jc w:val="center"/>
        <w:rPr>
          <w:b/>
          <w:sz w:val="32"/>
          <w:szCs w:val="32"/>
          <w:lang w:val="uk-UA"/>
        </w:rPr>
      </w:pPr>
    </w:p>
    <w:p w:rsidR="00BF1AAF" w:rsidRDefault="00BF1AAF">
      <w:bookmarkStart w:id="0" w:name="_GoBack"/>
      <w:bookmarkEnd w:id="0"/>
    </w:p>
    <w:sectPr w:rsidR="00BF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106"/>
    <w:multiLevelType w:val="hybridMultilevel"/>
    <w:tmpl w:val="A792195C"/>
    <w:lvl w:ilvl="0" w:tplc="BCE890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E57B8"/>
    <w:multiLevelType w:val="hybridMultilevel"/>
    <w:tmpl w:val="4126C7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FB"/>
    <w:rsid w:val="00043654"/>
    <w:rsid w:val="00903DFB"/>
    <w:rsid w:val="00B205FA"/>
    <w:rsid w:val="00B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2016-11-01T18:32:00Z</dcterms:created>
  <dcterms:modified xsi:type="dcterms:W3CDTF">2016-11-02T07:11:00Z</dcterms:modified>
</cp:coreProperties>
</file>